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04" w:rsidRPr="006E4504" w:rsidRDefault="006E4504" w:rsidP="006E4504">
      <w:pPr>
        <w:pBdr>
          <w:bottom w:val="single" w:sz="6" w:space="1" w:color="auto"/>
        </w:pBdr>
        <w:spacing w:after="0" w:line="240" w:lineRule="auto"/>
        <w:jc w:val="center"/>
        <w:rPr>
          <w:rFonts w:ascii="Book Antiqua" w:eastAsia="Times New Roman" w:hAnsi="Book Antiqua" w:cs="Arial"/>
          <w:vanish/>
          <w:color w:val="000000" w:themeColor="text1"/>
          <w:sz w:val="28"/>
          <w:szCs w:val="28"/>
        </w:rPr>
      </w:pPr>
      <w:r w:rsidRPr="006E4504">
        <w:rPr>
          <w:rFonts w:ascii="Book Antiqua" w:eastAsia="Times New Roman" w:hAnsi="Book Antiqua" w:cs="Arial"/>
          <w:vanish/>
          <w:color w:val="000000" w:themeColor="text1"/>
          <w:sz w:val="28"/>
          <w:szCs w:val="28"/>
        </w:rPr>
        <w:t>Top of Form</w:t>
      </w:r>
    </w:p>
    <w:p w:rsidR="006E4504" w:rsidRPr="006E4504" w:rsidRDefault="006E4504" w:rsidP="006E4504">
      <w:pPr>
        <w:pBdr>
          <w:top w:val="single" w:sz="6" w:space="1" w:color="auto"/>
        </w:pBdr>
        <w:spacing w:after="0" w:line="240" w:lineRule="auto"/>
        <w:jc w:val="center"/>
        <w:rPr>
          <w:rFonts w:ascii="Book Antiqua" w:eastAsia="Times New Roman" w:hAnsi="Book Antiqua" w:cs="Arial"/>
          <w:vanish/>
          <w:color w:val="000000" w:themeColor="text1"/>
          <w:sz w:val="28"/>
          <w:szCs w:val="28"/>
        </w:rPr>
      </w:pPr>
      <w:r w:rsidRPr="006E4504">
        <w:rPr>
          <w:rFonts w:ascii="Book Antiqua" w:eastAsia="Times New Roman" w:hAnsi="Book Antiqua" w:cs="Arial"/>
          <w:vanish/>
          <w:color w:val="000000" w:themeColor="text1"/>
          <w:sz w:val="28"/>
          <w:szCs w:val="28"/>
        </w:rPr>
        <w:t>Bottom of Form</w:t>
      </w:r>
    </w:p>
    <w:p w:rsidR="006D22BC" w:rsidRDefault="006E4504" w:rsidP="006E4504">
      <w:pPr>
        <w:spacing w:before="100" w:beforeAutospacing="1" w:after="100" w:afterAutospacing="1" w:line="240" w:lineRule="auto"/>
        <w:rPr>
          <w:rFonts w:ascii="Book Antiqua" w:eastAsia="Times New Roman" w:hAnsi="Book Antiqua" w:cs="Times New Roman"/>
          <w:b/>
          <w:bCs/>
          <w:color w:val="000000" w:themeColor="text1"/>
          <w:sz w:val="28"/>
          <w:szCs w:val="28"/>
        </w:rPr>
      </w:pPr>
      <w:r w:rsidRPr="006E4504">
        <w:rPr>
          <w:rFonts w:ascii="Book Antiqua" w:eastAsia="Times New Roman" w:hAnsi="Book Antiqua" w:cs="Times New Roman"/>
          <w:b/>
          <w:bCs/>
          <w:color w:val="000000" w:themeColor="text1"/>
          <w:sz w:val="28"/>
          <w:szCs w:val="28"/>
        </w:rPr>
        <w:t xml:space="preserve">STUDY GUIDE --  CHAPTER 19      </w:t>
      </w:r>
    </w:p>
    <w:p w:rsidR="006E4504" w:rsidRDefault="006E4504" w:rsidP="006E4504">
      <w:pPr>
        <w:spacing w:before="100" w:beforeAutospacing="1" w:after="100" w:afterAutospacing="1" w:line="240" w:lineRule="auto"/>
        <w:rPr>
          <w:rFonts w:ascii="Times New Roman" w:eastAsia="Times New Roman" w:hAnsi="Times New Roman" w:cs="Times New Roman"/>
          <w:b/>
          <w:bCs/>
          <w:color w:val="000000" w:themeColor="text1"/>
          <w:sz w:val="27"/>
          <w:szCs w:val="27"/>
        </w:rPr>
      </w:pPr>
      <w:proofErr w:type="gramStart"/>
      <w:r w:rsidRPr="006E4504">
        <w:rPr>
          <w:rFonts w:ascii="Book Antiqua" w:eastAsia="Times New Roman" w:hAnsi="Book Antiqua" w:cs="Times New Roman"/>
          <w:b/>
          <w:bCs/>
          <w:color w:val="000000" w:themeColor="text1"/>
          <w:sz w:val="28"/>
          <w:szCs w:val="28"/>
          <w:u w:val="single"/>
        </w:rPr>
        <w:t>RENAISSANCE ART IN 15</w:t>
      </w:r>
      <w:r w:rsidRPr="006E4504">
        <w:rPr>
          <w:rFonts w:ascii="Book Antiqua" w:eastAsia="Times New Roman" w:hAnsi="Book Antiqua" w:cs="Times New Roman"/>
          <w:b/>
          <w:bCs/>
          <w:color w:val="000000" w:themeColor="text1"/>
          <w:sz w:val="28"/>
          <w:szCs w:val="28"/>
          <w:u w:val="single"/>
          <w:vertAlign w:val="superscript"/>
        </w:rPr>
        <w:t>th</w:t>
      </w:r>
      <w:r w:rsidRPr="006E4504">
        <w:rPr>
          <w:rFonts w:ascii="Book Antiqua" w:eastAsia="Times New Roman" w:hAnsi="Book Antiqua" w:cs="Times New Roman"/>
          <w:b/>
          <w:bCs/>
          <w:color w:val="000000" w:themeColor="text1"/>
          <w:sz w:val="28"/>
          <w:szCs w:val="28"/>
          <w:u w:val="single"/>
        </w:rPr>
        <w:t xml:space="preserve"> century ITALY </w:t>
      </w:r>
      <w:r w:rsidRPr="006E4504">
        <w:rPr>
          <w:rFonts w:ascii="Book Antiqua" w:eastAsia="Times New Roman" w:hAnsi="Book Antiqua" w:cs="Times New Roman"/>
          <w:b/>
          <w:bCs/>
          <w:color w:val="000000" w:themeColor="text1"/>
          <w:sz w:val="28"/>
          <w:szCs w:val="28"/>
        </w:rPr>
        <w:t> </w:t>
      </w:r>
      <w:r w:rsidRPr="006E4504">
        <w:rPr>
          <w:rFonts w:ascii="Times New Roman" w:eastAsia="Times New Roman" w:hAnsi="Times New Roman" w:cs="Times New Roman"/>
          <w:b/>
          <w:bCs/>
          <w:color w:val="000000" w:themeColor="text1"/>
          <w:sz w:val="27"/>
          <w:szCs w:val="27"/>
        </w:rPr>
        <w:t xml:space="preserve"> </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1.</w:t>
      </w:r>
      <w:proofErr w:type="gramEnd"/>
      <w:r w:rsidRPr="006E4504">
        <w:rPr>
          <w:rFonts w:ascii="Times New Roman" w:eastAsia="Times New Roman" w:hAnsi="Times New Roman" w:cs="Times New Roman"/>
          <w:b/>
          <w:bCs/>
          <w:color w:val="000000" w:themeColor="text1"/>
          <w:sz w:val="27"/>
          <w:szCs w:val="27"/>
        </w:rPr>
        <w:t xml:space="preserve">   Understand the development of linear perspective in two-dimensional art forms.  How does the desire to render the real, 3 dimensional </w:t>
      </w:r>
      <w:proofErr w:type="gramStart"/>
      <w:r w:rsidRPr="006E4504">
        <w:rPr>
          <w:rFonts w:ascii="Times New Roman" w:eastAsia="Times New Roman" w:hAnsi="Times New Roman" w:cs="Times New Roman"/>
          <w:b/>
          <w:bCs/>
          <w:color w:val="000000" w:themeColor="text1"/>
          <w:sz w:val="27"/>
          <w:szCs w:val="27"/>
        </w:rPr>
        <w:t>world</w:t>
      </w:r>
      <w:proofErr w:type="gramEnd"/>
      <w:r w:rsidRPr="006E4504">
        <w:rPr>
          <w:rFonts w:ascii="Times New Roman" w:eastAsia="Times New Roman" w:hAnsi="Times New Roman" w:cs="Times New Roman"/>
          <w:b/>
          <w:bCs/>
          <w:color w:val="000000" w:themeColor="text1"/>
          <w:sz w:val="27"/>
          <w:szCs w:val="27"/>
        </w:rPr>
        <w:t xml:space="preserve"> accurately in 2 dimensions</w:t>
      </w:r>
      <w:r>
        <w:rPr>
          <w:rFonts w:ascii="Times New Roman" w:eastAsia="Times New Roman" w:hAnsi="Times New Roman" w:cs="Times New Roman"/>
          <w:b/>
          <w:bCs/>
          <w:color w:val="000000" w:themeColor="text1"/>
          <w:sz w:val="27"/>
          <w:szCs w:val="27"/>
        </w:rPr>
        <w:t>,</w:t>
      </w:r>
      <w:r w:rsidRPr="006E4504">
        <w:rPr>
          <w:rFonts w:ascii="Times New Roman" w:eastAsia="Times New Roman" w:hAnsi="Times New Roman" w:cs="Times New Roman"/>
          <w:b/>
          <w:bCs/>
          <w:color w:val="000000" w:themeColor="text1"/>
          <w:sz w:val="27"/>
          <w:szCs w:val="27"/>
        </w:rPr>
        <w:t xml:space="preserve"> relate to the philosophy of Humanism and the scientific discoveries that are challenging religious omnipotence.</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2.   Follow the influences of antiquity and classical ideas and forms in all the arts.  Be able to cite specific example where artists have used classical themes.</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xml:space="preserve">    3.   </w:t>
      </w:r>
      <w:proofErr w:type="gramStart"/>
      <w:r w:rsidRPr="006E4504">
        <w:rPr>
          <w:rFonts w:ascii="Times New Roman" w:eastAsia="Times New Roman" w:hAnsi="Times New Roman" w:cs="Times New Roman"/>
          <w:b/>
          <w:bCs/>
          <w:color w:val="000000" w:themeColor="text1"/>
          <w:sz w:val="27"/>
          <w:szCs w:val="27"/>
        </w:rPr>
        <w:t>Be</w:t>
      </w:r>
      <w:proofErr w:type="gramEnd"/>
      <w:r w:rsidRPr="006E4504">
        <w:rPr>
          <w:rFonts w:ascii="Times New Roman" w:eastAsia="Times New Roman" w:hAnsi="Times New Roman" w:cs="Times New Roman"/>
          <w:b/>
          <w:bCs/>
          <w:color w:val="000000" w:themeColor="text1"/>
          <w:sz w:val="27"/>
          <w:szCs w:val="27"/>
        </w:rPr>
        <w:t xml:space="preserve"> able to distinguish the new advances in rendering the human form in sculpture and in painting.  Art patrons’ desire "realism" in their own portraits and in everything connected with the world around them.</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4.   Become familiar with the impact that Greek philosophy and mythology had on the arts.</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5.   Recognize the influences still felt from Christianity on the arts. What effect did the preaching of Savonarola have upon the arts?  Is the "Church" perhaps becoming too worldly and decadent?</w:t>
      </w:r>
    </w:p>
    <w:p w:rsidR="006E4504" w:rsidRPr="006E4504" w:rsidRDefault="006E4504" w:rsidP="006E4504">
      <w:pPr>
        <w:spacing w:before="100" w:beforeAutospacing="1" w:after="100" w:afterAutospacing="1" w:line="240" w:lineRule="auto"/>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27"/>
          <w:szCs w:val="27"/>
        </w:rPr>
        <w:t>_____________________________________________________</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36"/>
          <w:szCs w:val="36"/>
          <w:u w:val="single"/>
        </w:rPr>
        <w:br/>
      </w:r>
      <w:proofErr w:type="gramStart"/>
      <w:r w:rsidRPr="006E4504">
        <w:rPr>
          <w:rFonts w:ascii="Times New Roman" w:eastAsia="Times New Roman" w:hAnsi="Times New Roman" w:cs="Times New Roman"/>
          <w:b/>
          <w:bCs/>
          <w:color w:val="000000" w:themeColor="text1"/>
          <w:sz w:val="36"/>
          <w:szCs w:val="36"/>
        </w:rPr>
        <w:t>Be</w:t>
      </w:r>
      <w:proofErr w:type="gramEnd"/>
      <w:r w:rsidRPr="006E4504">
        <w:rPr>
          <w:rFonts w:ascii="Times New Roman" w:eastAsia="Times New Roman" w:hAnsi="Times New Roman" w:cs="Times New Roman"/>
          <w:b/>
          <w:bCs/>
          <w:color w:val="000000" w:themeColor="text1"/>
          <w:sz w:val="36"/>
          <w:szCs w:val="36"/>
        </w:rPr>
        <w:t xml:space="preserve"> able to define these names and terms</w:t>
      </w:r>
      <w:r>
        <w:rPr>
          <w:rFonts w:ascii="Times New Roman" w:eastAsia="Times New Roman" w:hAnsi="Times New Roman" w:cs="Times New Roman"/>
          <w:b/>
          <w:bCs/>
          <w:color w:val="000000" w:themeColor="text1"/>
          <w:sz w:val="36"/>
          <w:szCs w:val="36"/>
        </w:rPr>
        <w:t>:</w:t>
      </w:r>
    </w:p>
    <w:p w:rsidR="006E4504" w:rsidRDefault="00DC43E7" w:rsidP="006E4504">
      <w:pPr>
        <w:spacing w:before="100" w:beforeAutospacing="1" w:after="100" w:afterAutospacing="1" w:line="240" w:lineRule="auto"/>
        <w:rPr>
          <w:rFonts w:ascii="Times New Roman" w:eastAsia="Times New Roman" w:hAnsi="Times New Roman" w:cs="Times New Roman"/>
          <w:b/>
          <w:bCs/>
          <w:color w:val="000000" w:themeColor="text1"/>
          <w:sz w:val="27"/>
          <w:szCs w:val="27"/>
        </w:rPr>
      </w:pPr>
      <w:hyperlink r:id="rId4" w:history="1">
        <w:r w:rsidR="006E4504" w:rsidRPr="006E4504">
          <w:rPr>
            <w:rFonts w:ascii="Times New Roman" w:eastAsia="Times New Roman" w:hAnsi="Times New Roman" w:cs="Times New Roman"/>
            <w:b/>
            <w:bCs/>
            <w:color w:val="000000" w:themeColor="text1"/>
            <w:sz w:val="27"/>
          </w:rPr>
          <w:t xml:space="preserve">Linear </w:t>
        </w:r>
      </w:hyperlink>
      <w:r w:rsidR="006E4504" w:rsidRPr="006E4504">
        <w:rPr>
          <w:rFonts w:ascii="Times New Roman" w:eastAsia="Times New Roman" w:hAnsi="Times New Roman" w:cs="Times New Roman"/>
          <w:b/>
          <w:bCs/>
          <w:color w:val="000000" w:themeColor="text1"/>
          <w:sz w:val="27"/>
          <w:szCs w:val="27"/>
        </w:rPr>
        <w:t>Perspective      </w:t>
      </w:r>
      <w:r w:rsidR="006E4504" w:rsidRPr="006E4504">
        <w:rPr>
          <w:rFonts w:ascii="Times New Roman" w:eastAsia="Times New Roman" w:hAnsi="Times New Roman" w:cs="Times New Roman"/>
          <w:color w:val="000000" w:themeColor="text1"/>
          <w:sz w:val="24"/>
          <w:szCs w:val="24"/>
        </w:rPr>
        <w:t xml:space="preserve"> </w:t>
      </w:r>
      <w:hyperlink r:id="rId5" w:history="1">
        <w:r w:rsidR="006E4504" w:rsidRPr="006E4504">
          <w:rPr>
            <w:rFonts w:ascii="Times New Roman" w:eastAsia="Times New Roman" w:hAnsi="Times New Roman" w:cs="Times New Roman"/>
            <w:b/>
            <w:bCs/>
            <w:color w:val="000000" w:themeColor="text1"/>
            <w:sz w:val="27"/>
          </w:rPr>
          <w:t>Brunelleschi</w:t>
        </w:r>
      </w:hyperlink>
      <w:r w:rsidR="006E4504" w:rsidRPr="006E4504">
        <w:rPr>
          <w:rFonts w:ascii="Times New Roman" w:eastAsia="Times New Roman" w:hAnsi="Times New Roman" w:cs="Times New Roman"/>
          <w:b/>
          <w:bCs/>
          <w:color w:val="000000" w:themeColor="text1"/>
          <w:sz w:val="27"/>
          <w:szCs w:val="27"/>
        </w:rPr>
        <w:t xml:space="preserve">      </w:t>
      </w:r>
      <w:r w:rsidR="006E4504" w:rsidRPr="006E4504">
        <w:rPr>
          <w:rFonts w:ascii="Times New Roman" w:eastAsia="Times New Roman" w:hAnsi="Times New Roman" w:cs="Times New Roman"/>
          <w:color w:val="000000" w:themeColor="text1"/>
          <w:sz w:val="24"/>
          <w:szCs w:val="24"/>
        </w:rPr>
        <w:t xml:space="preserve"> </w:t>
      </w:r>
      <w:hyperlink r:id="rId6" w:history="1">
        <w:proofErr w:type="spellStart"/>
        <w:r w:rsidR="006E4504" w:rsidRPr="006E4504">
          <w:rPr>
            <w:rFonts w:ascii="Times New Roman" w:eastAsia="Times New Roman" w:hAnsi="Times New Roman" w:cs="Times New Roman"/>
            <w:b/>
            <w:bCs/>
            <w:color w:val="000000" w:themeColor="text1"/>
            <w:sz w:val="27"/>
          </w:rPr>
          <w:t>Alberti</w:t>
        </w:r>
        <w:proofErr w:type="spellEnd"/>
      </w:hyperlink>
      <w:r w:rsidR="006E4504" w:rsidRPr="006E4504">
        <w:rPr>
          <w:rFonts w:ascii="Times New Roman" w:eastAsia="Times New Roman" w:hAnsi="Times New Roman" w:cs="Times New Roman"/>
          <w:b/>
          <w:bCs/>
          <w:color w:val="000000" w:themeColor="text1"/>
          <w:sz w:val="27"/>
          <w:szCs w:val="27"/>
        </w:rPr>
        <w:br/>
      </w:r>
      <w:r w:rsidR="006E4504" w:rsidRPr="006E4504">
        <w:rPr>
          <w:rFonts w:ascii="Times New Roman" w:eastAsia="Times New Roman" w:hAnsi="Times New Roman" w:cs="Times New Roman"/>
          <w:b/>
          <w:bCs/>
          <w:color w:val="000000" w:themeColor="text1"/>
          <w:sz w:val="27"/>
          <w:szCs w:val="27"/>
        </w:rPr>
        <w:br/>
        <w:t>Florence      </w:t>
      </w:r>
      <w:r w:rsidR="006E4504" w:rsidRPr="006E4504">
        <w:rPr>
          <w:rFonts w:ascii="Times New Roman" w:eastAsia="Times New Roman" w:hAnsi="Times New Roman" w:cs="Times New Roman"/>
          <w:color w:val="000000" w:themeColor="text1"/>
          <w:sz w:val="24"/>
          <w:szCs w:val="24"/>
        </w:rPr>
        <w:t xml:space="preserve"> </w:t>
      </w:r>
      <w:hyperlink r:id="rId7" w:history="1">
        <w:r w:rsidR="006E4504" w:rsidRPr="006E4504">
          <w:rPr>
            <w:rFonts w:ascii="Times New Roman" w:eastAsia="Times New Roman" w:hAnsi="Times New Roman" w:cs="Times New Roman"/>
            <w:b/>
            <w:bCs/>
            <w:color w:val="000000" w:themeColor="text1"/>
            <w:sz w:val="27"/>
          </w:rPr>
          <w:t xml:space="preserve">Mantua </w:t>
        </w:r>
      </w:hyperlink>
      <w:r w:rsidR="006E4504" w:rsidRPr="006E4504">
        <w:rPr>
          <w:rFonts w:ascii="Times New Roman" w:eastAsia="Times New Roman" w:hAnsi="Times New Roman" w:cs="Times New Roman"/>
          <w:b/>
          <w:bCs/>
          <w:color w:val="000000" w:themeColor="text1"/>
          <w:sz w:val="27"/>
          <w:szCs w:val="27"/>
        </w:rPr>
        <w:t>     </w:t>
      </w:r>
      <w:r w:rsidR="006E4504" w:rsidRPr="006E4504">
        <w:rPr>
          <w:rFonts w:ascii="Times New Roman" w:eastAsia="Times New Roman" w:hAnsi="Times New Roman" w:cs="Times New Roman"/>
          <w:color w:val="000000" w:themeColor="text1"/>
          <w:sz w:val="24"/>
          <w:szCs w:val="24"/>
        </w:rPr>
        <w:t xml:space="preserve"> </w:t>
      </w:r>
      <w:hyperlink r:id="rId8" w:history="1">
        <w:proofErr w:type="spellStart"/>
        <w:r w:rsidR="006E4504" w:rsidRPr="006E4504">
          <w:rPr>
            <w:rFonts w:ascii="Times New Roman" w:eastAsia="Times New Roman" w:hAnsi="Times New Roman" w:cs="Times New Roman"/>
            <w:b/>
            <w:bCs/>
            <w:color w:val="000000" w:themeColor="text1"/>
            <w:sz w:val="27"/>
          </w:rPr>
          <w:t>Urbino</w:t>
        </w:r>
        <w:proofErr w:type="spellEnd"/>
      </w:hyperlink>
      <w:r w:rsidR="006E4504" w:rsidRPr="006E4504">
        <w:rPr>
          <w:rFonts w:ascii="Times New Roman" w:eastAsia="Times New Roman" w:hAnsi="Times New Roman" w:cs="Times New Roman"/>
          <w:b/>
          <w:bCs/>
          <w:color w:val="000000" w:themeColor="text1"/>
          <w:sz w:val="27"/>
          <w:szCs w:val="27"/>
        </w:rPr>
        <w:t xml:space="preserve">      Rome      Venice</w:t>
      </w:r>
      <w:r w:rsidR="006E4504" w:rsidRPr="006E4504">
        <w:rPr>
          <w:rFonts w:ascii="Times New Roman" w:eastAsia="Times New Roman" w:hAnsi="Times New Roman" w:cs="Times New Roman"/>
          <w:b/>
          <w:bCs/>
          <w:color w:val="000000" w:themeColor="text1"/>
          <w:sz w:val="27"/>
          <w:szCs w:val="27"/>
        </w:rPr>
        <w:br/>
      </w:r>
      <w:hyperlink r:id="rId9" w:history="1">
        <w:r w:rsidR="006E4504" w:rsidRPr="006E4504">
          <w:rPr>
            <w:rFonts w:ascii="Times New Roman" w:eastAsia="Times New Roman" w:hAnsi="Times New Roman" w:cs="Times New Roman"/>
            <w:b/>
            <w:bCs/>
            <w:color w:val="000000" w:themeColor="text1"/>
            <w:sz w:val="27"/>
            <w:szCs w:val="27"/>
          </w:rPr>
          <w:br/>
        </w:r>
        <w:r w:rsidR="006E4504" w:rsidRPr="006E4504">
          <w:rPr>
            <w:rFonts w:ascii="Times New Roman" w:eastAsia="Times New Roman" w:hAnsi="Times New Roman" w:cs="Times New Roman"/>
            <w:b/>
            <w:bCs/>
            <w:color w:val="000000" w:themeColor="text1"/>
            <w:sz w:val="27"/>
          </w:rPr>
          <w:t xml:space="preserve">  </w:t>
        </w:r>
      </w:hyperlink>
      <w:hyperlink r:id="rId10" w:history="1">
        <w:r w:rsidR="006E4504" w:rsidRPr="006E4504">
          <w:rPr>
            <w:rFonts w:ascii="Times New Roman" w:eastAsia="Times New Roman" w:hAnsi="Times New Roman" w:cs="Times New Roman"/>
            <w:b/>
            <w:bCs/>
            <w:color w:val="000000" w:themeColor="text1"/>
            <w:sz w:val="27"/>
          </w:rPr>
          <w:t>Donatello</w:t>
        </w:r>
      </w:hyperlink>
      <w:r w:rsidR="006E4504" w:rsidRPr="006E4504">
        <w:rPr>
          <w:rFonts w:ascii="Times New Roman" w:eastAsia="Times New Roman" w:hAnsi="Times New Roman" w:cs="Times New Roman"/>
          <w:b/>
          <w:bCs/>
          <w:color w:val="000000" w:themeColor="text1"/>
          <w:sz w:val="27"/>
          <w:szCs w:val="27"/>
        </w:rPr>
        <w:t xml:space="preserve">      </w:t>
      </w:r>
      <w:r w:rsidR="006E4504" w:rsidRPr="006E4504">
        <w:rPr>
          <w:rFonts w:ascii="Times New Roman" w:eastAsia="Times New Roman" w:hAnsi="Times New Roman" w:cs="Times New Roman"/>
          <w:color w:val="000000" w:themeColor="text1"/>
          <w:sz w:val="24"/>
          <w:szCs w:val="24"/>
        </w:rPr>
        <w:t xml:space="preserve"> </w:t>
      </w:r>
      <w:hyperlink r:id="rId11" w:history="1">
        <w:r w:rsidR="006E4504" w:rsidRPr="006E4504">
          <w:rPr>
            <w:rFonts w:ascii="Times New Roman" w:eastAsia="Times New Roman" w:hAnsi="Times New Roman" w:cs="Times New Roman"/>
            <w:b/>
            <w:bCs/>
            <w:color w:val="000000" w:themeColor="text1"/>
            <w:sz w:val="27"/>
          </w:rPr>
          <w:t>Masaccio</w:t>
        </w:r>
      </w:hyperlink>
      <w:r w:rsidR="006E4504" w:rsidRPr="006E4504">
        <w:rPr>
          <w:rFonts w:ascii="Times New Roman" w:eastAsia="Times New Roman" w:hAnsi="Times New Roman" w:cs="Times New Roman"/>
          <w:b/>
          <w:bCs/>
          <w:color w:val="000000" w:themeColor="text1"/>
          <w:sz w:val="27"/>
          <w:szCs w:val="27"/>
        </w:rPr>
        <w:t xml:space="preserve">      </w:t>
      </w:r>
      <w:r w:rsidR="006E4504" w:rsidRPr="006E4504">
        <w:rPr>
          <w:rFonts w:ascii="Times New Roman" w:eastAsia="Times New Roman" w:hAnsi="Times New Roman" w:cs="Times New Roman"/>
          <w:color w:val="000000" w:themeColor="text1"/>
          <w:sz w:val="24"/>
          <w:szCs w:val="24"/>
        </w:rPr>
        <w:t xml:space="preserve"> </w:t>
      </w:r>
      <w:hyperlink r:id="rId12" w:history="1">
        <w:proofErr w:type="spellStart"/>
        <w:r w:rsidR="006E4504" w:rsidRPr="006E4504">
          <w:rPr>
            <w:rFonts w:ascii="Times New Roman" w:eastAsia="Times New Roman" w:hAnsi="Times New Roman" w:cs="Times New Roman"/>
            <w:b/>
            <w:bCs/>
            <w:color w:val="000000" w:themeColor="text1"/>
            <w:sz w:val="27"/>
          </w:rPr>
          <w:t>Fra</w:t>
        </w:r>
        <w:proofErr w:type="spellEnd"/>
        <w:r w:rsidR="006E4504" w:rsidRPr="006E4504">
          <w:rPr>
            <w:rFonts w:ascii="Times New Roman" w:eastAsia="Times New Roman" w:hAnsi="Times New Roman" w:cs="Times New Roman"/>
            <w:b/>
            <w:bCs/>
            <w:color w:val="000000" w:themeColor="text1"/>
            <w:sz w:val="27"/>
          </w:rPr>
          <w:t xml:space="preserve"> Angelico</w:t>
        </w:r>
      </w:hyperlink>
      <w:r w:rsidR="006E4504" w:rsidRPr="006E4504">
        <w:rPr>
          <w:rFonts w:ascii="Times New Roman" w:eastAsia="Times New Roman" w:hAnsi="Times New Roman" w:cs="Times New Roman"/>
          <w:b/>
          <w:bCs/>
          <w:color w:val="000000" w:themeColor="text1"/>
          <w:sz w:val="27"/>
          <w:szCs w:val="27"/>
        </w:rPr>
        <w:t xml:space="preserve">      </w:t>
      </w:r>
      <w:r w:rsidR="006E4504" w:rsidRPr="006E4504">
        <w:rPr>
          <w:rFonts w:ascii="Times New Roman" w:eastAsia="Times New Roman" w:hAnsi="Times New Roman" w:cs="Times New Roman"/>
          <w:color w:val="000000" w:themeColor="text1"/>
          <w:sz w:val="24"/>
          <w:szCs w:val="24"/>
        </w:rPr>
        <w:t xml:space="preserve">  </w:t>
      </w:r>
      <w:hyperlink r:id="rId13" w:history="1">
        <w:proofErr w:type="spellStart"/>
        <w:r w:rsidR="006E4504" w:rsidRPr="006E4504">
          <w:rPr>
            <w:rFonts w:ascii="Times New Roman" w:eastAsia="Times New Roman" w:hAnsi="Times New Roman" w:cs="Times New Roman"/>
            <w:b/>
            <w:bCs/>
            <w:color w:val="000000" w:themeColor="text1"/>
            <w:sz w:val="27"/>
          </w:rPr>
          <w:t>Piero</w:t>
        </w:r>
        <w:proofErr w:type="spellEnd"/>
        <w:r w:rsidR="006E4504" w:rsidRPr="006E4504">
          <w:rPr>
            <w:rFonts w:ascii="Times New Roman" w:eastAsia="Times New Roman" w:hAnsi="Times New Roman" w:cs="Times New Roman"/>
            <w:b/>
            <w:bCs/>
            <w:color w:val="000000" w:themeColor="text1"/>
            <w:sz w:val="27"/>
          </w:rPr>
          <w:t xml:space="preserve"> </w:t>
        </w:r>
        <w:proofErr w:type="spellStart"/>
        <w:r w:rsidR="006E4504" w:rsidRPr="006E4504">
          <w:rPr>
            <w:rFonts w:ascii="Times New Roman" w:eastAsia="Times New Roman" w:hAnsi="Times New Roman" w:cs="Times New Roman"/>
            <w:b/>
            <w:bCs/>
            <w:color w:val="000000" w:themeColor="text1"/>
            <w:sz w:val="27"/>
          </w:rPr>
          <w:t>della</w:t>
        </w:r>
        <w:proofErr w:type="spellEnd"/>
        <w:r w:rsidR="006E4504" w:rsidRPr="006E4504">
          <w:rPr>
            <w:rFonts w:ascii="Times New Roman" w:eastAsia="Times New Roman" w:hAnsi="Times New Roman" w:cs="Times New Roman"/>
            <w:b/>
            <w:bCs/>
            <w:color w:val="000000" w:themeColor="text1"/>
            <w:sz w:val="27"/>
          </w:rPr>
          <w:t xml:space="preserve"> Francesca</w:t>
        </w:r>
      </w:hyperlink>
      <w:r w:rsidR="006E4504" w:rsidRPr="006E4504">
        <w:rPr>
          <w:rFonts w:ascii="Times New Roman" w:eastAsia="Times New Roman" w:hAnsi="Times New Roman" w:cs="Times New Roman"/>
          <w:b/>
          <w:bCs/>
          <w:color w:val="000000" w:themeColor="text1"/>
          <w:sz w:val="27"/>
          <w:szCs w:val="27"/>
        </w:rPr>
        <w:t xml:space="preserve">      </w:t>
      </w:r>
      <w:r w:rsidR="006E4504" w:rsidRPr="006E4504">
        <w:rPr>
          <w:rFonts w:ascii="Times New Roman" w:eastAsia="Times New Roman" w:hAnsi="Times New Roman" w:cs="Times New Roman"/>
          <w:color w:val="000000" w:themeColor="text1"/>
          <w:sz w:val="24"/>
          <w:szCs w:val="24"/>
        </w:rPr>
        <w:t xml:space="preserve"> </w:t>
      </w:r>
      <w:hyperlink r:id="rId14" w:history="1">
        <w:r w:rsidR="006E4504" w:rsidRPr="006E4504">
          <w:rPr>
            <w:rFonts w:ascii="Times New Roman" w:eastAsia="Times New Roman" w:hAnsi="Times New Roman" w:cs="Times New Roman"/>
            <w:b/>
            <w:bCs/>
            <w:color w:val="000000" w:themeColor="text1"/>
            <w:sz w:val="27"/>
          </w:rPr>
          <w:t>Mantegna</w:t>
        </w:r>
      </w:hyperlink>
      <w:r w:rsidR="006E4504" w:rsidRPr="006E4504">
        <w:rPr>
          <w:rFonts w:ascii="Times New Roman" w:eastAsia="Times New Roman" w:hAnsi="Times New Roman" w:cs="Times New Roman"/>
          <w:b/>
          <w:bCs/>
          <w:color w:val="000000" w:themeColor="text1"/>
          <w:sz w:val="27"/>
          <w:szCs w:val="27"/>
        </w:rPr>
        <w:t xml:space="preserve">   </w:t>
      </w:r>
    </w:p>
    <w:p w:rsidR="006E4504" w:rsidRPr="006E4504" w:rsidRDefault="006E4504" w:rsidP="006E450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E4504">
        <w:rPr>
          <w:rFonts w:ascii="Times New Roman" w:eastAsia="Times New Roman" w:hAnsi="Times New Roman" w:cs="Times New Roman"/>
          <w:b/>
          <w:bCs/>
          <w:color w:val="000000" w:themeColor="text1"/>
          <w:sz w:val="27"/>
          <w:szCs w:val="27"/>
        </w:rPr>
        <w:t>   </w:t>
      </w:r>
      <w:r w:rsidRPr="006E4504">
        <w:rPr>
          <w:rFonts w:ascii="Times New Roman" w:eastAsia="Times New Roman" w:hAnsi="Times New Roman" w:cs="Times New Roman"/>
          <w:color w:val="000000" w:themeColor="text1"/>
          <w:sz w:val="24"/>
          <w:szCs w:val="24"/>
        </w:rPr>
        <w:t xml:space="preserve">  </w:t>
      </w:r>
      <w:hyperlink r:id="rId15" w:history="1">
        <w:r w:rsidRPr="006E4504">
          <w:rPr>
            <w:rFonts w:ascii="Times New Roman" w:eastAsia="Times New Roman" w:hAnsi="Times New Roman" w:cs="Times New Roman"/>
            <w:b/>
            <w:bCs/>
            <w:color w:val="000000" w:themeColor="text1"/>
            <w:sz w:val="27"/>
          </w:rPr>
          <w:t xml:space="preserve">Ghirlandaio </w:t>
        </w:r>
      </w:hyperlink>
      <w:r w:rsidRPr="006E4504">
        <w:rPr>
          <w:rFonts w:ascii="Times New Roman" w:eastAsia="Times New Roman" w:hAnsi="Times New Roman" w:cs="Times New Roman"/>
          <w:b/>
          <w:bCs/>
          <w:color w:val="000000" w:themeColor="text1"/>
          <w:sz w:val="27"/>
          <w:szCs w:val="27"/>
        </w:rPr>
        <w:t>     </w:t>
      </w:r>
      <w:r w:rsidRPr="006E4504">
        <w:rPr>
          <w:rFonts w:ascii="Times New Roman" w:eastAsia="Times New Roman" w:hAnsi="Times New Roman" w:cs="Times New Roman"/>
          <w:b/>
          <w:bCs/>
          <w:color w:val="000000" w:themeColor="text1"/>
          <w:sz w:val="27"/>
          <w:szCs w:val="27"/>
        </w:rPr>
        <w:br/>
      </w:r>
      <w:r w:rsidRPr="006E4504">
        <w:rPr>
          <w:rFonts w:ascii="Times New Roman" w:eastAsia="Times New Roman" w:hAnsi="Times New Roman" w:cs="Times New Roman"/>
          <w:b/>
          <w:bCs/>
          <w:color w:val="000000" w:themeColor="text1"/>
          <w:sz w:val="27"/>
          <w:szCs w:val="27"/>
        </w:rPr>
        <w:br/>
        <w:t xml:space="preserve">  </w:t>
      </w:r>
      <w:hyperlink r:id="rId16" w:history="1">
        <w:r w:rsidRPr="006E4504">
          <w:rPr>
            <w:rFonts w:ascii="Times New Roman" w:eastAsia="Times New Roman" w:hAnsi="Times New Roman" w:cs="Times New Roman"/>
            <w:b/>
            <w:bCs/>
            <w:color w:val="000000" w:themeColor="text1"/>
            <w:sz w:val="27"/>
          </w:rPr>
          <w:t>Botticelli</w:t>
        </w:r>
      </w:hyperlink>
      <w:r w:rsidRPr="006E4504">
        <w:rPr>
          <w:rFonts w:ascii="Times New Roman" w:eastAsia="Times New Roman" w:hAnsi="Times New Roman" w:cs="Times New Roman"/>
          <w:b/>
          <w:bCs/>
          <w:color w:val="000000" w:themeColor="text1"/>
          <w:sz w:val="27"/>
          <w:szCs w:val="27"/>
        </w:rPr>
        <w:t xml:space="preserve">     </w:t>
      </w:r>
      <w:hyperlink r:id="rId17" w:history="1">
        <w:r w:rsidRPr="006E4504">
          <w:rPr>
            <w:rFonts w:ascii="Times New Roman" w:eastAsia="Times New Roman" w:hAnsi="Times New Roman" w:cs="Times New Roman"/>
            <w:b/>
            <w:bCs/>
            <w:color w:val="000000" w:themeColor="text1"/>
            <w:sz w:val="27"/>
          </w:rPr>
          <w:t>Bellini</w:t>
        </w:r>
      </w:hyperlink>
      <w:r w:rsidRPr="006E4504">
        <w:rPr>
          <w:rFonts w:ascii="Times New Roman" w:eastAsia="Times New Roman" w:hAnsi="Times New Roman" w:cs="Times New Roman"/>
          <w:b/>
          <w:bCs/>
          <w:color w:val="000000" w:themeColor="text1"/>
          <w:sz w:val="27"/>
          <w:szCs w:val="27"/>
        </w:rPr>
        <w:t xml:space="preserve"> Family      </w:t>
      </w:r>
      <w:r w:rsidRPr="006E4504">
        <w:rPr>
          <w:rFonts w:ascii="Times New Roman" w:eastAsia="Times New Roman" w:hAnsi="Times New Roman" w:cs="Times New Roman"/>
          <w:color w:val="000000" w:themeColor="text1"/>
          <w:sz w:val="24"/>
          <w:szCs w:val="24"/>
        </w:rPr>
        <w:t xml:space="preserve"> </w:t>
      </w:r>
      <w:hyperlink r:id="rId18" w:history="1">
        <w:r w:rsidRPr="006E4504">
          <w:rPr>
            <w:rFonts w:ascii="Times New Roman" w:eastAsia="Times New Roman" w:hAnsi="Times New Roman" w:cs="Times New Roman"/>
            <w:b/>
            <w:bCs/>
            <w:color w:val="000000" w:themeColor="text1"/>
            <w:sz w:val="27"/>
          </w:rPr>
          <w:t xml:space="preserve">Medici </w:t>
        </w:r>
      </w:hyperlink>
      <w:r w:rsidRPr="006E4504">
        <w:rPr>
          <w:rFonts w:ascii="Times New Roman" w:eastAsia="Times New Roman" w:hAnsi="Times New Roman" w:cs="Times New Roman"/>
          <w:b/>
          <w:bCs/>
          <w:color w:val="000000" w:themeColor="text1"/>
          <w:sz w:val="27"/>
          <w:szCs w:val="27"/>
        </w:rPr>
        <w:t>     </w:t>
      </w:r>
      <w:r w:rsidRPr="006E4504">
        <w:rPr>
          <w:rFonts w:ascii="Times New Roman" w:eastAsia="Times New Roman" w:hAnsi="Times New Roman" w:cs="Times New Roman"/>
          <w:color w:val="000000" w:themeColor="text1"/>
          <w:sz w:val="24"/>
          <w:szCs w:val="24"/>
        </w:rPr>
        <w:t xml:space="preserve"> </w:t>
      </w:r>
      <w:r w:rsidRPr="006E4504">
        <w:rPr>
          <w:rFonts w:ascii="Times New Roman" w:eastAsia="Times New Roman" w:hAnsi="Times New Roman" w:cs="Times New Roman"/>
          <w:b/>
          <w:bCs/>
          <w:color w:val="000000" w:themeColor="text1"/>
          <w:sz w:val="27"/>
          <w:szCs w:val="27"/>
        </w:rPr>
        <w:t xml:space="preserve">Federico </w:t>
      </w:r>
      <w:proofErr w:type="spellStart"/>
      <w:r w:rsidRPr="006E4504">
        <w:rPr>
          <w:rFonts w:ascii="Times New Roman" w:eastAsia="Times New Roman" w:hAnsi="Times New Roman" w:cs="Times New Roman"/>
          <w:b/>
          <w:bCs/>
          <w:color w:val="000000" w:themeColor="text1"/>
          <w:sz w:val="27"/>
          <w:szCs w:val="27"/>
        </w:rPr>
        <w:t>da</w:t>
      </w:r>
      <w:proofErr w:type="spellEnd"/>
      <w:r w:rsidRPr="006E4504">
        <w:rPr>
          <w:rFonts w:ascii="Times New Roman" w:eastAsia="Times New Roman" w:hAnsi="Times New Roman" w:cs="Times New Roman"/>
          <w:b/>
          <w:bCs/>
          <w:color w:val="000000" w:themeColor="text1"/>
          <w:sz w:val="27"/>
          <w:szCs w:val="27"/>
        </w:rPr>
        <w:t xml:space="preserve"> </w:t>
      </w:r>
      <w:hyperlink r:id="rId19" w:history="1">
        <w:proofErr w:type="spellStart"/>
        <w:r w:rsidRPr="006E4504">
          <w:rPr>
            <w:rFonts w:ascii="Times New Roman" w:eastAsia="Times New Roman" w:hAnsi="Times New Roman" w:cs="Times New Roman"/>
            <w:b/>
            <w:bCs/>
            <w:color w:val="000000" w:themeColor="text1"/>
            <w:sz w:val="27"/>
          </w:rPr>
          <w:t>Montefeltro</w:t>
        </w:r>
        <w:proofErr w:type="spellEnd"/>
      </w:hyperlink>
      <w:r w:rsidRPr="006E4504">
        <w:rPr>
          <w:rFonts w:ascii="Times New Roman" w:eastAsia="Times New Roman" w:hAnsi="Times New Roman" w:cs="Times New Roman"/>
          <w:b/>
          <w:bCs/>
          <w:color w:val="000000" w:themeColor="text1"/>
          <w:sz w:val="27"/>
          <w:szCs w:val="27"/>
        </w:rPr>
        <w:t xml:space="preserve">  </w:t>
      </w:r>
      <w:r w:rsidRPr="006E4504">
        <w:rPr>
          <w:rFonts w:ascii="Times New Roman" w:eastAsia="Times New Roman" w:hAnsi="Times New Roman" w:cs="Times New Roman"/>
          <w:color w:val="000000" w:themeColor="text1"/>
          <w:sz w:val="24"/>
          <w:szCs w:val="24"/>
        </w:rPr>
        <w:t xml:space="preserve">    </w:t>
      </w:r>
      <w:r w:rsidRPr="006E4504">
        <w:rPr>
          <w:rFonts w:ascii="Times New Roman" w:eastAsia="Times New Roman" w:hAnsi="Times New Roman" w:cs="Times New Roman"/>
          <w:b/>
          <w:bCs/>
          <w:color w:val="000000" w:themeColor="text1"/>
          <w:sz w:val="27"/>
          <w:szCs w:val="27"/>
        </w:rPr>
        <w:t>(</w:t>
      </w:r>
      <w:proofErr w:type="spellStart"/>
      <w:r w:rsidR="00DC43E7" w:rsidRPr="006E4504">
        <w:rPr>
          <w:rFonts w:ascii="Times New Roman" w:eastAsia="Times New Roman" w:hAnsi="Times New Roman" w:cs="Times New Roman"/>
          <w:b/>
          <w:bCs/>
          <w:color w:val="000000" w:themeColor="text1"/>
          <w:sz w:val="27"/>
          <w:szCs w:val="27"/>
        </w:rPr>
        <w:fldChar w:fldCharType="begin"/>
      </w:r>
      <w:r w:rsidRPr="006E4504">
        <w:rPr>
          <w:rFonts w:ascii="Times New Roman" w:eastAsia="Times New Roman" w:hAnsi="Times New Roman" w:cs="Times New Roman"/>
          <w:b/>
          <w:bCs/>
          <w:color w:val="000000" w:themeColor="text1"/>
          <w:sz w:val="27"/>
          <w:szCs w:val="27"/>
        </w:rPr>
        <w:instrText xml:space="preserve"> HYPERLINK "http://angel.ncmich.edu/AngelUploads/Content/302011-ART-106-OL-A-I-NET/_assoc/78B9891688544DB0B43A5242BD654AA8/studiolo.wav" </w:instrText>
      </w:r>
      <w:r w:rsidR="00DC43E7" w:rsidRPr="006E4504">
        <w:rPr>
          <w:rFonts w:ascii="Times New Roman" w:eastAsia="Times New Roman" w:hAnsi="Times New Roman" w:cs="Times New Roman"/>
          <w:b/>
          <w:bCs/>
          <w:color w:val="000000" w:themeColor="text1"/>
          <w:sz w:val="27"/>
          <w:szCs w:val="27"/>
        </w:rPr>
        <w:fldChar w:fldCharType="separate"/>
      </w:r>
      <w:r w:rsidRPr="006E4504">
        <w:rPr>
          <w:rFonts w:ascii="Times New Roman" w:eastAsia="Times New Roman" w:hAnsi="Times New Roman" w:cs="Times New Roman"/>
          <w:b/>
          <w:bCs/>
          <w:color w:val="000000" w:themeColor="text1"/>
          <w:sz w:val="27"/>
        </w:rPr>
        <w:t>Studiolo</w:t>
      </w:r>
      <w:proofErr w:type="spellEnd"/>
      <w:r w:rsidR="00DC43E7" w:rsidRPr="006E4504">
        <w:rPr>
          <w:rFonts w:ascii="Times New Roman" w:eastAsia="Times New Roman" w:hAnsi="Times New Roman" w:cs="Times New Roman"/>
          <w:b/>
          <w:bCs/>
          <w:color w:val="000000" w:themeColor="text1"/>
          <w:sz w:val="27"/>
          <w:szCs w:val="27"/>
        </w:rPr>
        <w:fldChar w:fldCharType="end"/>
      </w:r>
      <w:r w:rsidRPr="006E4504">
        <w:rPr>
          <w:rFonts w:ascii="Times New Roman" w:eastAsia="Times New Roman" w:hAnsi="Times New Roman" w:cs="Times New Roman"/>
          <w:b/>
          <w:bCs/>
          <w:color w:val="000000" w:themeColor="text1"/>
          <w:sz w:val="27"/>
          <w:szCs w:val="27"/>
        </w:rPr>
        <w:t xml:space="preserve">)       </w:t>
      </w:r>
      <w:hyperlink r:id="rId20" w:history="1">
        <w:r w:rsidRPr="006E4504">
          <w:rPr>
            <w:rFonts w:ascii="Times New Roman" w:eastAsia="Times New Roman" w:hAnsi="Times New Roman" w:cs="Times New Roman"/>
            <w:b/>
            <w:bCs/>
            <w:color w:val="000000" w:themeColor="text1"/>
            <w:sz w:val="27"/>
          </w:rPr>
          <w:t>Intarsia</w:t>
        </w:r>
      </w:hyperlink>
    </w:p>
    <w:p w:rsidR="006E4504" w:rsidRPr="006E4504" w:rsidRDefault="006E4504" w:rsidP="006E4504">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E4504">
        <w:rPr>
          <w:rFonts w:ascii="Times New Roman" w:eastAsia="Times New Roman" w:hAnsi="Times New Roman" w:cs="Times New Roman"/>
          <w:color w:val="000000" w:themeColor="text1"/>
          <w:sz w:val="24"/>
          <w:szCs w:val="24"/>
        </w:rPr>
        <w:t> </w:t>
      </w:r>
    </w:p>
    <w:p w:rsidR="00181907" w:rsidRPr="006E4504" w:rsidRDefault="00181907">
      <w:pPr>
        <w:rPr>
          <w:color w:val="000000" w:themeColor="text1"/>
        </w:rPr>
      </w:pPr>
    </w:p>
    <w:sectPr w:rsidR="00181907" w:rsidRPr="006E4504" w:rsidSect="006E450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4504"/>
    <w:rsid w:val="00181907"/>
    <w:rsid w:val="006D22BC"/>
    <w:rsid w:val="006E4504"/>
    <w:rsid w:val="00DC4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45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45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E45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E4504"/>
    <w:rPr>
      <w:rFonts w:ascii="Arial" w:eastAsia="Times New Roman" w:hAnsi="Arial" w:cs="Arial"/>
      <w:vanish/>
      <w:sz w:val="16"/>
      <w:szCs w:val="16"/>
    </w:rPr>
  </w:style>
  <w:style w:type="paragraph" w:styleId="NormalWeb">
    <w:name w:val="Normal (Web)"/>
    <w:basedOn w:val="Normal"/>
    <w:uiPriority w:val="99"/>
    <w:semiHidden/>
    <w:unhideWhenUsed/>
    <w:rsid w:val="006E45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4504"/>
    <w:rPr>
      <w:color w:val="0000FF"/>
      <w:u w:val="single"/>
    </w:rPr>
  </w:style>
</w:styles>
</file>

<file path=word/webSettings.xml><?xml version="1.0" encoding="utf-8"?>
<w:webSettings xmlns:r="http://schemas.openxmlformats.org/officeDocument/2006/relationships" xmlns:w="http://schemas.openxmlformats.org/wordprocessingml/2006/main">
  <w:divs>
    <w:div w:id="755634453">
      <w:bodyDiv w:val="1"/>
      <w:marLeft w:val="0"/>
      <w:marRight w:val="0"/>
      <w:marTop w:val="0"/>
      <w:marBottom w:val="0"/>
      <w:divBdr>
        <w:top w:val="none" w:sz="0" w:space="0" w:color="auto"/>
        <w:left w:val="none" w:sz="0" w:space="0" w:color="auto"/>
        <w:bottom w:val="none" w:sz="0" w:space="0" w:color="auto"/>
        <w:right w:val="none" w:sz="0" w:space="0" w:color="auto"/>
      </w:divBdr>
      <w:divsChild>
        <w:div w:id="972558171">
          <w:marLeft w:val="0"/>
          <w:marRight w:val="0"/>
          <w:marTop w:val="0"/>
          <w:marBottom w:val="0"/>
          <w:divBdr>
            <w:top w:val="none" w:sz="0" w:space="0" w:color="auto"/>
            <w:left w:val="none" w:sz="0" w:space="0" w:color="auto"/>
            <w:bottom w:val="none" w:sz="0" w:space="0" w:color="auto"/>
            <w:right w:val="none" w:sz="0" w:space="0" w:color="auto"/>
          </w:divBdr>
          <w:divsChild>
            <w:div w:id="594628445">
              <w:marLeft w:val="0"/>
              <w:marRight w:val="0"/>
              <w:marTop w:val="0"/>
              <w:marBottom w:val="0"/>
              <w:divBdr>
                <w:top w:val="none" w:sz="0" w:space="0" w:color="auto"/>
                <w:left w:val="none" w:sz="0" w:space="0" w:color="auto"/>
                <w:bottom w:val="none" w:sz="0" w:space="0" w:color="auto"/>
                <w:right w:val="none" w:sz="0" w:space="0" w:color="auto"/>
              </w:divBdr>
              <w:divsChild>
                <w:div w:id="16298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gel.ncmich.edu/AngelUploads/Content/302011-ART-106-OL-A-I-NET/_assoc/78B9891688544DB0B43A5242BD654AA8/urbino.wav" TargetMode="External"/><Relationship Id="rId13" Type="http://schemas.openxmlformats.org/officeDocument/2006/relationships/hyperlink" Target="http://angel.ncmich.edu/AngelUploads/Content/302011-ART-106-OL-A-I-NET/_assoc/78B9891688544DB0B43A5242BD654AA8/piero.wav" TargetMode="External"/><Relationship Id="rId18" Type="http://schemas.openxmlformats.org/officeDocument/2006/relationships/hyperlink" Target="http://angel.ncmich.edu/AngelUploads/Content/302011-ART-106-OL-A-I-NET/_assoc/78B9891688544DB0B43A5242BD654AA8/medici.wav"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ngel.ncmich.edu/AngelUploads/Content/302011-ART-106-OL-A-I-NET/_assoc/78B9891688544DB0B43A5242BD654AA8/mantua.wav" TargetMode="External"/><Relationship Id="rId12" Type="http://schemas.openxmlformats.org/officeDocument/2006/relationships/hyperlink" Target="http://angel.ncmich.edu/AngelUploads/Content/302011-ART-106-OL-A-I-NET/_assoc/78B9891688544DB0B43A5242BD654AA8/fra.wav" TargetMode="External"/><Relationship Id="rId17" Type="http://schemas.openxmlformats.org/officeDocument/2006/relationships/hyperlink" Target="http://angel.ncmich.edu/AngelUploads/Content/302011-ART-106-OL-A-I-NET/_assoc/78B9891688544DB0B43A5242BD654AA8/bellini.wav" TargetMode="External"/><Relationship Id="rId2" Type="http://schemas.openxmlformats.org/officeDocument/2006/relationships/settings" Target="settings.xml"/><Relationship Id="rId16" Type="http://schemas.openxmlformats.org/officeDocument/2006/relationships/hyperlink" Target="http://angel.ncmich.edu/AngelUploads/Content/302011-ART-106-OL-A-I-NET/_assoc/78B9891688544DB0B43A5242BD654AA8/botticelli.wav" TargetMode="External"/><Relationship Id="rId20" Type="http://schemas.openxmlformats.org/officeDocument/2006/relationships/hyperlink" Target="http://angel.ncmich.edu/AngelUploads/Content/302011-ART-106-OL-A-I-NET/_assoc/78B9891688544DB0B43A5242BD654AA8/intarsia.wav" TargetMode="External"/><Relationship Id="rId1" Type="http://schemas.openxmlformats.org/officeDocument/2006/relationships/styles" Target="styles.xml"/><Relationship Id="rId6" Type="http://schemas.openxmlformats.org/officeDocument/2006/relationships/hyperlink" Target="http://angel.ncmich.edu/AngelUploads/Content/302011-ART-106-OL-A-I-NET/_assoc/78B9891688544DB0B43A5242BD654AA8/alberti.wav" TargetMode="External"/><Relationship Id="rId11" Type="http://schemas.openxmlformats.org/officeDocument/2006/relationships/hyperlink" Target="http://angel.ncmich.edu/AngelUploads/Content/302011-ART-106-OL-A-I-NET/_assoc/78B9891688544DB0B43A5242BD654AA8/masaccio.wav" TargetMode="External"/><Relationship Id="rId5" Type="http://schemas.openxmlformats.org/officeDocument/2006/relationships/hyperlink" Target="http://angel.ncmich.edu/AngelUploads/Content/302011-ART-106-OL-A-I-NET/_assoc/78B9891688544DB0B43A5242BD654AA8/brunelleschi.wav" TargetMode="External"/><Relationship Id="rId15" Type="http://schemas.openxmlformats.org/officeDocument/2006/relationships/hyperlink" Target="http://angel.ncmich.edu/AngelUploads/Content/302011-ART-106-OL-A-I-NET/_assoc/78B9891688544DB0B43A5242BD654AA8/ghirlandaio.wav" TargetMode="External"/><Relationship Id="rId10" Type="http://schemas.openxmlformats.org/officeDocument/2006/relationships/hyperlink" Target="http://angel.ncmich.edu/AngelUploads/Content/302011-ART-106-OL-A-I-NET/_assoc/78B9891688544DB0B43A5242BD654AA8/donatello.wav" TargetMode="External"/><Relationship Id="rId19" Type="http://schemas.openxmlformats.org/officeDocument/2006/relationships/hyperlink" Target="http://angel.ncmich.edu/AngelUploads/Content/302011-ART-106-OL-A-I-NET/_assoc/78B9891688544DB0B43A5242BD654AA8/montefeltro.wav" TargetMode="External"/><Relationship Id="rId4" Type="http://schemas.openxmlformats.org/officeDocument/2006/relationships/hyperlink" Target="http://angel.ncmich.edu/AngelUploads/Content/302011-ART-106-OL-A-I-NET/_assoc/78B9891688544DB0B43A5242BD654AA8/linear.wav" TargetMode="External"/><Relationship Id="rId9" Type="http://schemas.openxmlformats.org/officeDocument/2006/relationships/hyperlink" Target="http://angel.ncmich.edu/AngelUploads/Content/302011-ART-106-OL-A-I-NET/_assoc/78B9891688544DB0B43A5242BD654AA8/urbino.wav" TargetMode="External"/><Relationship Id="rId14" Type="http://schemas.openxmlformats.org/officeDocument/2006/relationships/hyperlink" Target="http://angel.ncmich.edu/AngelUploads/Content/302011-ART-106-OL-A-I-NET/_assoc/78B9891688544DB0B43A5242BD654AA8/mantegna.wa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3391</Characters>
  <Application>Microsoft Office Word</Application>
  <DocSecurity>0</DocSecurity>
  <Lines>28</Lines>
  <Paragraphs>7</Paragraphs>
  <ScaleCrop>false</ScaleCrop>
  <Company>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2011-08-08T20:21:00Z</dcterms:created>
  <dcterms:modified xsi:type="dcterms:W3CDTF">2011-08-08T21:41:00Z</dcterms:modified>
</cp:coreProperties>
</file>